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4BE1" w:rsidRDefault="00000000">
      <w:pPr>
        <w:widowControl w:val="0"/>
        <w:spacing w:line="360" w:lineRule="auto"/>
        <w:ind w:firstLine="425"/>
        <w:jc w:val="center"/>
        <w:rPr>
          <w:rFonts w:ascii="Times" w:hAnsi="Times" w:cs="Times"/>
        </w:rPr>
      </w:pPr>
      <w:r>
        <w:rPr>
          <w:rFonts w:ascii="Times New Roman" w:hAnsi="Times New Roman" w:cs="Times New Roman"/>
          <w:b/>
          <w:bCs/>
        </w:rPr>
        <w:t>ТЕХНИЧЕСКИЕ</w:t>
      </w:r>
      <w:r>
        <w:rPr>
          <w:rFonts w:ascii="Times" w:hAnsi="Times" w:cs="Times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ТРЕБОВАНИЯ</w:t>
      </w:r>
    </w:p>
    <w:p w:rsidR="00644BE1" w:rsidRDefault="00000000">
      <w:pPr>
        <w:widowControl w:val="0"/>
        <w:spacing w:line="360" w:lineRule="auto"/>
        <w:ind w:firstLine="42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 роликам для</w:t>
      </w:r>
    </w:p>
    <w:p w:rsidR="00644BE1" w:rsidRDefault="00000000">
      <w:pPr>
        <w:widowControl w:val="0"/>
        <w:spacing w:line="360" w:lineRule="auto"/>
        <w:ind w:firstLine="42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ЦИФРОВЫХ </w:t>
      </w:r>
      <w:proofErr w:type="gramStart"/>
      <w:r>
        <w:rPr>
          <w:rFonts w:ascii="Times New Roman" w:hAnsi="Times New Roman" w:cs="Times New Roman"/>
          <w:b/>
        </w:rPr>
        <w:t>СУПЕР САЙТОВ</w:t>
      </w:r>
      <w:proofErr w:type="gramEnd"/>
      <w:r>
        <w:rPr>
          <w:rFonts w:ascii="Times New Roman" w:hAnsi="Times New Roman" w:cs="Times New Roman"/>
          <w:b/>
        </w:rPr>
        <w:t xml:space="preserve"> /</w:t>
      </w:r>
      <w:r>
        <w:rPr>
          <w:rFonts w:ascii="Times New Roman" w:hAnsi="Times New Roman" w:cs="Times New Roman"/>
          <w:b/>
          <w:lang w:val="en-US"/>
        </w:rPr>
        <w:t>DIGITAL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lang w:val="en-US"/>
        </w:rPr>
        <w:t>SUPER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lang w:val="en-US"/>
        </w:rPr>
        <w:t>SITES</w:t>
      </w:r>
    </w:p>
    <w:p w:rsidR="00644BE1" w:rsidRDefault="00000000">
      <w:pPr>
        <w:widowControl w:val="0"/>
        <w:spacing w:line="360" w:lineRule="auto"/>
        <w:ind w:firstLine="425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lang w:val="en-US"/>
        </w:rPr>
        <w:t>ЦИФРОВЫХ БИЛБОРДОВ/ DIGITAL</w:t>
      </w:r>
      <w:r>
        <w:rPr>
          <w:rFonts w:ascii="Times New Roman" w:hAnsi="Times New Roman" w:cs="Times New Roman"/>
          <w:b/>
          <w:bCs/>
          <w:lang w:val="en-US"/>
        </w:rPr>
        <w:t xml:space="preserve"> BILLBORDS</w:t>
      </w:r>
    </w:p>
    <w:p w:rsidR="00644BE1" w:rsidRDefault="0000000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spacing w:line="360" w:lineRule="auto"/>
        <w:ind w:left="0" w:firstLine="425"/>
        <w:rPr>
          <w:rFonts w:ascii="Times" w:hAnsi="Times" w:cs="Times"/>
        </w:rPr>
      </w:pPr>
      <w:r>
        <w:rPr>
          <w:rFonts w:ascii="Symbol" w:hAnsi="Symbol" w:cs="Symbol"/>
          <w:lang w:val="en-US"/>
        </w:rPr>
        <w:t></w:t>
      </w:r>
      <w:r>
        <w:rPr>
          <w:rFonts w:ascii="Symbol" w:hAnsi="Symbol" w:cs="Symbol"/>
          <w:lang w:val="en-US"/>
        </w:rPr>
        <w:t></w:t>
      </w:r>
      <w:r w:rsidRPr="009F7025">
        <w:rPr>
          <w:rFonts w:ascii="Times New Roman" w:hAnsi="Times New Roman" w:cs="Times New Roman"/>
        </w:rPr>
        <w:t xml:space="preserve">Формат </w:t>
      </w:r>
      <w:proofErr w:type="gramStart"/>
      <w:r w:rsidRPr="009F7025">
        <w:rPr>
          <w:rFonts w:ascii="Times New Roman" w:hAnsi="Times New Roman" w:cs="Times New Roman"/>
        </w:rPr>
        <w:t xml:space="preserve">и  </w:t>
      </w:r>
      <w:r>
        <w:rPr>
          <w:rFonts w:ascii="Times New Roman" w:hAnsi="Times New Roman" w:cs="Times New Roman"/>
        </w:rPr>
        <w:t>разрешение</w:t>
      </w:r>
      <w:proofErr w:type="gramEnd"/>
      <w:r>
        <w:rPr>
          <w:rFonts w:ascii="Times New Roman" w:hAnsi="Times New Roman" w:cs="Times New Roman"/>
        </w:rPr>
        <w:t xml:space="preserve"> в пикселях цифровых супер сайтов и билбордов:</w:t>
      </w:r>
    </w:p>
    <w:tbl>
      <w:tblPr>
        <w:tblStyle w:val="aff0"/>
        <w:tblpPr w:leftFromText="180" w:rightFromText="180" w:vertAnchor="text" w:tblpXSpec="center" w:tblpY="1"/>
        <w:tblW w:w="8370" w:type="dxa"/>
        <w:tblLook w:val="04A0" w:firstRow="1" w:lastRow="0" w:firstColumn="1" w:lastColumn="0" w:noHBand="0" w:noVBand="1"/>
      </w:tblPr>
      <w:tblGrid>
        <w:gridCol w:w="2001"/>
        <w:gridCol w:w="2814"/>
        <w:gridCol w:w="3555"/>
      </w:tblGrid>
      <w:tr w:rsidR="00644BE1">
        <w:trPr>
          <w:trHeight w:val="354"/>
        </w:trPr>
        <w:tc>
          <w:tcPr>
            <w:tcW w:w="200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BE1" w:rsidRDefault="00000000">
            <w:pPr>
              <w:jc w:val="center"/>
              <w:rPr>
                <w:b/>
                <w:sz w:val="24"/>
              </w:rPr>
            </w:pPr>
            <w:bookmarkStart w:id="0" w:name="OLE_LINK5"/>
            <w:bookmarkStart w:id="1" w:name="OLE_LINK6"/>
            <w:r>
              <w:rPr>
                <w:rFonts w:ascii="Times New Roman" w:hAnsi="Times New Roman" w:cs="Times New Roman"/>
                <w:b/>
                <w:sz w:val="24"/>
              </w:rPr>
              <w:t>ЦСС/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DSS</w:t>
            </w:r>
            <w:bookmarkEnd w:id="0"/>
            <w:bookmarkEnd w:id="1"/>
          </w:p>
        </w:tc>
        <w:tc>
          <w:tcPr>
            <w:tcW w:w="281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BE1" w:rsidRDefault="00000000">
            <w:r>
              <w:rPr>
                <w:rFonts w:ascii="Times New Roman" w:hAnsi="Times New Roman" w:cs="Times New Roman"/>
              </w:rPr>
              <w:t xml:space="preserve">Разрешение – </w:t>
            </w:r>
            <w:r>
              <w:rPr>
                <w:rFonts w:ascii="Times New Roman" w:hAnsi="Times New Roman" w:cs="Times New Roman"/>
                <w:b/>
                <w:bCs/>
              </w:rPr>
              <w:t>1520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x</w:t>
            </w:r>
            <w:r>
              <w:rPr>
                <w:rFonts w:ascii="Times New Roman" w:hAnsi="Times New Roman" w:cs="Times New Roman"/>
                <w:b/>
                <w:bCs/>
              </w:rPr>
              <w:t>760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355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BE1" w:rsidRDefault="0000000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8х4м, 10х5м, 12х6м, 18х9м</w:t>
            </w:r>
          </w:p>
        </w:tc>
      </w:tr>
      <w:tr w:rsidR="00644BE1">
        <w:trPr>
          <w:trHeight w:val="409"/>
        </w:trPr>
        <w:tc>
          <w:tcPr>
            <w:tcW w:w="2001" w:type="dxa"/>
            <w:vMerge/>
            <w:vAlign w:val="center"/>
          </w:tcPr>
          <w:p w:rsidR="00644BE1" w:rsidRDefault="00644BE1"/>
        </w:tc>
        <w:tc>
          <w:tcPr>
            <w:tcW w:w="2814" w:type="dxa"/>
            <w:vAlign w:val="center"/>
          </w:tcPr>
          <w:p w:rsidR="00644BE1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Разрешение – </w:t>
            </w:r>
            <w:r>
              <w:rPr>
                <w:rFonts w:ascii="Times New Roman" w:hAnsi="Times New Roman" w:cs="Times New Roman"/>
                <w:b/>
              </w:rPr>
              <w:t>1530</w:t>
            </w:r>
            <w:r>
              <w:rPr>
                <w:rFonts w:ascii="Times New Roman" w:hAnsi="Times New Roman" w:cs="Times New Roman"/>
                <w:b/>
                <w:lang w:val="en-US"/>
              </w:rPr>
              <w:t>x</w:t>
            </w:r>
            <w:r>
              <w:rPr>
                <w:rFonts w:ascii="Times New Roman" w:hAnsi="Times New Roman" w:cs="Times New Roman"/>
                <w:b/>
              </w:rPr>
              <w:t>660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3555" w:type="dxa"/>
            <w:vAlign w:val="center"/>
          </w:tcPr>
          <w:p w:rsidR="00644BE1" w:rsidRDefault="0000000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10х4м</w:t>
            </w:r>
          </w:p>
        </w:tc>
      </w:tr>
      <w:tr w:rsidR="00644BE1">
        <w:trPr>
          <w:trHeight w:val="354"/>
        </w:trPr>
        <w:tc>
          <w:tcPr>
            <w:tcW w:w="20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BE1" w:rsidRDefault="00644BE1">
            <w:pPr>
              <w:jc w:val="center"/>
            </w:pPr>
          </w:p>
        </w:tc>
        <w:tc>
          <w:tcPr>
            <w:tcW w:w="281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BE1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Разрешение – </w:t>
            </w:r>
            <w:r>
              <w:rPr>
                <w:rFonts w:ascii="Times New Roman" w:hAnsi="Times New Roman" w:cs="Times New Roman"/>
                <w:b/>
              </w:rPr>
              <w:t>1530</w:t>
            </w:r>
            <w:r>
              <w:rPr>
                <w:rFonts w:ascii="Times New Roman" w:hAnsi="Times New Roman" w:cs="Times New Roman"/>
                <w:b/>
                <w:lang w:val="en-US"/>
              </w:rPr>
              <w:t>x</w:t>
            </w:r>
            <w:r>
              <w:rPr>
                <w:rFonts w:ascii="Times New Roman" w:hAnsi="Times New Roman" w:cs="Times New Roman"/>
                <w:b/>
              </w:rPr>
              <w:t>510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:rsidR="00644BE1" w:rsidRDefault="00644BE1"/>
        </w:tc>
        <w:tc>
          <w:tcPr>
            <w:tcW w:w="355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4BE1" w:rsidRDefault="0000000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12х4м, 15х5м, 18х6м</w:t>
            </w:r>
          </w:p>
        </w:tc>
      </w:tr>
      <w:tr w:rsidR="00644BE1">
        <w:trPr>
          <w:trHeight w:val="254"/>
        </w:trPr>
        <w:tc>
          <w:tcPr>
            <w:tcW w:w="2001" w:type="dxa"/>
            <w:vMerge/>
            <w:vAlign w:val="center"/>
          </w:tcPr>
          <w:p w:rsidR="00644BE1" w:rsidRDefault="00644BE1">
            <w:pPr>
              <w:rPr>
                <w:b/>
              </w:rPr>
            </w:pPr>
          </w:p>
        </w:tc>
        <w:tc>
          <w:tcPr>
            <w:tcW w:w="2814" w:type="dxa"/>
            <w:vAlign w:val="center"/>
          </w:tcPr>
          <w:p w:rsidR="00644BE1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Разрешение – </w:t>
            </w:r>
            <w:r>
              <w:rPr>
                <w:rFonts w:ascii="Times New Roman" w:hAnsi="Times New Roman" w:cs="Times New Roman"/>
                <w:b/>
              </w:rPr>
              <w:t>1550</w:t>
            </w:r>
            <w:r>
              <w:rPr>
                <w:rFonts w:ascii="Times New Roman" w:hAnsi="Times New Roman" w:cs="Times New Roman"/>
                <w:b/>
                <w:lang w:val="en-US"/>
              </w:rPr>
              <w:t>x</w:t>
            </w:r>
            <w:r>
              <w:rPr>
                <w:rFonts w:ascii="Times New Roman" w:hAnsi="Times New Roman" w:cs="Times New Roman"/>
                <w:b/>
              </w:rPr>
              <w:t>620</w:t>
            </w:r>
          </w:p>
          <w:p w:rsidR="00644BE1" w:rsidRDefault="00644BE1"/>
        </w:tc>
        <w:tc>
          <w:tcPr>
            <w:tcW w:w="3555" w:type="dxa"/>
            <w:vAlign w:val="center"/>
          </w:tcPr>
          <w:p w:rsidR="00644BE1" w:rsidRDefault="0000000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13х5,5м</w:t>
            </w:r>
          </w:p>
        </w:tc>
      </w:tr>
      <w:tr w:rsidR="00644BE1">
        <w:trPr>
          <w:trHeight w:val="507"/>
        </w:trPr>
        <w:tc>
          <w:tcPr>
            <w:tcW w:w="2001" w:type="dxa"/>
            <w:vMerge w:val="restart"/>
            <w:vAlign w:val="center"/>
          </w:tcPr>
          <w:p w:rsidR="00644BE1" w:rsidRDefault="00000000">
            <w:pPr>
              <w:jc w:val="center"/>
              <w:rPr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ЦББ/DBВ</w:t>
            </w:r>
          </w:p>
        </w:tc>
        <w:tc>
          <w:tcPr>
            <w:tcW w:w="2814" w:type="dxa"/>
            <w:vMerge w:val="restart"/>
            <w:vAlign w:val="center"/>
          </w:tcPr>
          <w:p w:rsidR="00644BE1" w:rsidRDefault="00000000">
            <w:r>
              <w:rPr>
                <w:rFonts w:ascii="Times New Roman" w:hAnsi="Times New Roman" w:cs="Times New Roman"/>
              </w:rPr>
              <w:t xml:space="preserve">Разрешение – </w:t>
            </w:r>
            <w:r>
              <w:rPr>
                <w:rFonts w:ascii="Times New Roman" w:hAnsi="Times New Roman" w:cs="Times New Roman"/>
                <w:b/>
                <w:bCs/>
              </w:rPr>
              <w:t>1520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x</w:t>
            </w:r>
            <w:r>
              <w:rPr>
                <w:rFonts w:ascii="Times New Roman" w:hAnsi="Times New Roman" w:cs="Times New Roman"/>
                <w:b/>
                <w:bCs/>
              </w:rPr>
              <w:t>760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3555" w:type="dxa"/>
            <w:vAlign w:val="center"/>
          </w:tcPr>
          <w:p w:rsidR="00644BE1" w:rsidRDefault="0000000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6х3м</w:t>
            </w:r>
          </w:p>
        </w:tc>
      </w:tr>
    </w:tbl>
    <w:p w:rsidR="00644BE1" w:rsidRDefault="0000000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spacing w:line="360" w:lineRule="auto"/>
        <w:ind w:left="0" w:firstLine="425"/>
        <w:rPr>
          <w:rFonts w:ascii="Times" w:hAnsi="Times" w:cs="Times"/>
          <w:sz w:val="20"/>
          <w:szCs w:val="20"/>
        </w:rPr>
      </w:pPr>
      <w:r>
        <w:rPr>
          <w:rFonts w:ascii="Symbol" w:hAnsi="Symbol" w:cs="Symbol"/>
          <w:sz w:val="20"/>
          <w:szCs w:val="20"/>
          <w:lang w:val="en-US"/>
        </w:rPr>
        <w:t></w:t>
      </w:r>
      <w:r>
        <w:rPr>
          <w:rFonts w:ascii="Symbol" w:hAnsi="Symbol" w:cs="Symbol"/>
          <w:sz w:val="20"/>
          <w:szCs w:val="20"/>
          <w:lang w:val="en-US"/>
        </w:rPr>
        <w:t></w:t>
      </w:r>
      <w:r>
        <w:rPr>
          <w:rFonts w:ascii="Times New Roman" w:hAnsi="Times New Roman" w:cs="Times New Roman"/>
          <w:sz w:val="20"/>
          <w:szCs w:val="20"/>
        </w:rPr>
        <w:t>Рекомендуется производить демонстрацию статичных изображений с элементами динамики;</w:t>
      </w:r>
    </w:p>
    <w:p w:rsidR="00644BE1" w:rsidRDefault="0000000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spacing w:line="360" w:lineRule="auto"/>
        <w:ind w:left="0" w:firstLine="425"/>
        <w:rPr>
          <w:rFonts w:ascii="Times" w:hAnsi="Times" w:cs="Times"/>
          <w:sz w:val="20"/>
          <w:szCs w:val="20"/>
        </w:rPr>
      </w:pPr>
      <w:r>
        <w:rPr>
          <w:rFonts w:ascii="Symbol" w:hAnsi="Symbol" w:cs="Symbol"/>
          <w:sz w:val="20"/>
          <w:szCs w:val="20"/>
          <w:lang w:val="en-US"/>
        </w:rPr>
        <w:t></w:t>
      </w:r>
      <w:r>
        <w:rPr>
          <w:rFonts w:ascii="Symbol" w:hAnsi="Symbol" w:cs="Symbol"/>
          <w:sz w:val="20"/>
          <w:szCs w:val="20"/>
          <w:lang w:val="en-US"/>
        </w:rPr>
        <w:t></w:t>
      </w:r>
      <w:r>
        <w:rPr>
          <w:rFonts w:ascii="Times New Roman" w:hAnsi="Times New Roman" w:cs="Times New Roman"/>
          <w:sz w:val="20"/>
          <w:szCs w:val="20"/>
        </w:rPr>
        <w:t xml:space="preserve">Изображение в ролике должно быть без </w:t>
      </w:r>
      <w:r>
        <w:rPr>
          <w:rFonts w:ascii="Times New Roman" w:hAnsi="Times New Roman" w:cs="Times New Roman"/>
          <w:color w:val="1C1C1C"/>
          <w:sz w:val="20"/>
          <w:szCs w:val="20"/>
        </w:rPr>
        <w:t>каше</w:t>
      </w:r>
      <w:r>
        <w:rPr>
          <w:rFonts w:ascii="Times New Roman" w:hAnsi="Times New Roman" w:cs="Times New Roman"/>
          <w:color w:val="1C1C1C"/>
          <w:position w:val="-6"/>
          <w:sz w:val="20"/>
          <w:szCs w:val="20"/>
        </w:rPr>
        <w:t xml:space="preserve">́ </w:t>
      </w:r>
      <w:r>
        <w:rPr>
          <w:rFonts w:ascii="Times New Roman" w:hAnsi="Times New Roman" w:cs="Times New Roman"/>
          <w:sz w:val="20"/>
          <w:szCs w:val="20"/>
        </w:rPr>
        <w:t xml:space="preserve">и видимых искажений; </w:t>
      </w:r>
    </w:p>
    <w:p w:rsidR="00644BE1" w:rsidRDefault="0000000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spacing w:line="360" w:lineRule="auto"/>
        <w:ind w:left="0" w:firstLine="425"/>
        <w:rPr>
          <w:rFonts w:ascii="Times" w:hAnsi="Times" w:cs="Times"/>
          <w:sz w:val="20"/>
          <w:szCs w:val="20"/>
        </w:rPr>
      </w:pPr>
      <w:r>
        <w:rPr>
          <w:rFonts w:ascii="Symbol" w:hAnsi="Symbol" w:cs="Symbol"/>
          <w:sz w:val="20"/>
          <w:szCs w:val="20"/>
          <w:lang w:val="en-US"/>
        </w:rPr>
        <w:t></w:t>
      </w:r>
      <w:r>
        <w:rPr>
          <w:rFonts w:ascii="Symbol" w:hAnsi="Symbol" w:cs="Symbol"/>
          <w:sz w:val="20"/>
          <w:szCs w:val="20"/>
          <w:lang w:val="en-US"/>
        </w:rPr>
        <w:t></w:t>
      </w:r>
      <w:r>
        <w:rPr>
          <w:rFonts w:ascii="Times New Roman" w:hAnsi="Times New Roman" w:cs="Times New Roman"/>
          <w:sz w:val="20"/>
          <w:szCs w:val="20"/>
        </w:rPr>
        <w:t>Формат</w:t>
      </w:r>
      <w:r w:rsidRPr="009F702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ролика</w:t>
      </w:r>
      <w:r w:rsidRPr="009F7025">
        <w:rPr>
          <w:rFonts w:ascii="Times New Roman" w:hAnsi="Times New Roman" w:cs="Times New Roman"/>
          <w:sz w:val="20"/>
          <w:szCs w:val="20"/>
        </w:rPr>
        <w:t xml:space="preserve"> – </w:t>
      </w:r>
      <w:r>
        <w:rPr>
          <w:rFonts w:ascii="Times New Roman" w:hAnsi="Times New Roman" w:cs="Times New Roman"/>
          <w:sz w:val="20"/>
          <w:szCs w:val="20"/>
          <w:lang w:val="en-US"/>
        </w:rPr>
        <w:t>MP</w:t>
      </w:r>
      <w:r w:rsidRPr="009F7025">
        <w:rPr>
          <w:rFonts w:ascii="Times New Roman" w:hAnsi="Times New Roman" w:cs="Times New Roman"/>
          <w:sz w:val="20"/>
          <w:szCs w:val="20"/>
        </w:rPr>
        <w:t xml:space="preserve">4 </w:t>
      </w:r>
      <w:r>
        <w:rPr>
          <w:rFonts w:ascii="Times New Roman" w:hAnsi="Times New Roman" w:cs="Times New Roman"/>
          <w:sz w:val="20"/>
          <w:szCs w:val="20"/>
        </w:rPr>
        <w:t xml:space="preserve">(кодек сжатия </w:t>
      </w:r>
      <w:r>
        <w:rPr>
          <w:rFonts w:ascii="Times New Roman" w:hAnsi="Times New Roman" w:cs="Times New Roman"/>
          <w:sz w:val="20"/>
          <w:szCs w:val="20"/>
          <w:lang w:val="en-US"/>
        </w:rPr>
        <w:t>H</w:t>
      </w:r>
      <w:r>
        <w:rPr>
          <w:rFonts w:ascii="Times New Roman" w:hAnsi="Times New Roman" w:cs="Times New Roman"/>
          <w:sz w:val="20"/>
          <w:szCs w:val="20"/>
        </w:rPr>
        <w:t>.264)</w:t>
      </w:r>
      <w:r w:rsidRPr="009F7025">
        <w:rPr>
          <w:rFonts w:ascii="Times New Roman" w:hAnsi="Times New Roman" w:cs="Times New Roman"/>
          <w:sz w:val="20"/>
          <w:szCs w:val="20"/>
        </w:rPr>
        <w:t>;</w:t>
      </w:r>
    </w:p>
    <w:p w:rsidR="00644BE1" w:rsidRDefault="0000000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spacing w:line="360" w:lineRule="auto"/>
        <w:ind w:left="0" w:firstLine="425"/>
        <w:rPr>
          <w:rFonts w:ascii="Times" w:hAnsi="Times" w:cs="Times"/>
          <w:sz w:val="20"/>
          <w:szCs w:val="20"/>
        </w:rPr>
      </w:pPr>
      <w:r w:rsidRPr="009F702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Symbol" w:hAnsi="Symbol" w:cs="Symbol"/>
          <w:sz w:val="20"/>
          <w:szCs w:val="20"/>
          <w:lang w:val="en-US"/>
        </w:rPr>
        <w:t></w:t>
      </w:r>
      <w:r>
        <w:rPr>
          <w:rFonts w:ascii="Symbol" w:hAnsi="Symbol" w:cs="Symbol"/>
          <w:sz w:val="20"/>
          <w:szCs w:val="20"/>
          <w:lang w:val="en-US"/>
        </w:rPr>
        <w:t></w:t>
      </w:r>
      <w:r>
        <w:rPr>
          <w:rFonts w:ascii="Times New Roman" w:hAnsi="Times New Roman" w:cs="Times New Roman"/>
          <w:sz w:val="20"/>
          <w:szCs w:val="20"/>
        </w:rPr>
        <w:t>Формат</w:t>
      </w:r>
      <w:r w:rsidRPr="009F702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статичных изображений</w:t>
      </w:r>
      <w:r w:rsidRPr="009F7025">
        <w:rPr>
          <w:rFonts w:ascii="Times New Roman" w:hAnsi="Times New Roman" w:cs="Times New Roman"/>
          <w:sz w:val="20"/>
          <w:szCs w:val="20"/>
        </w:rPr>
        <w:t xml:space="preserve"> – </w:t>
      </w:r>
      <w:r>
        <w:rPr>
          <w:rFonts w:ascii="Times New Roman" w:hAnsi="Times New Roman" w:cs="Times New Roman"/>
          <w:sz w:val="20"/>
          <w:szCs w:val="20"/>
          <w:lang w:val="en-US"/>
        </w:rPr>
        <w:t>JPEG</w:t>
      </w:r>
      <w:r w:rsidRPr="009F7025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  <w:lang w:val="en-US"/>
        </w:rPr>
        <w:t>PNG</w:t>
      </w:r>
      <w:r w:rsidRPr="009F7025">
        <w:rPr>
          <w:rFonts w:ascii="Times New Roman" w:hAnsi="Times New Roman" w:cs="Times New Roman"/>
          <w:sz w:val="20"/>
          <w:szCs w:val="20"/>
        </w:rPr>
        <w:t>;</w:t>
      </w:r>
    </w:p>
    <w:p w:rsidR="00644BE1" w:rsidRDefault="0000000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spacing w:line="360" w:lineRule="auto"/>
        <w:ind w:left="0" w:firstLine="425"/>
        <w:rPr>
          <w:rFonts w:ascii="Times" w:hAnsi="Times" w:cs="Times"/>
          <w:sz w:val="20"/>
          <w:szCs w:val="20"/>
        </w:rPr>
      </w:pPr>
      <w:r>
        <w:rPr>
          <w:rFonts w:ascii="Symbol" w:hAnsi="Symbol" w:cs="Symbol"/>
          <w:sz w:val="20"/>
          <w:szCs w:val="20"/>
          <w:lang w:val="en-US"/>
        </w:rPr>
        <w:t></w:t>
      </w:r>
      <w:r>
        <w:rPr>
          <w:rFonts w:ascii="Symbol" w:hAnsi="Symbol" w:cs="Symbol"/>
          <w:sz w:val="20"/>
          <w:szCs w:val="20"/>
          <w:lang w:val="en-US"/>
        </w:rPr>
        <w:t></w:t>
      </w:r>
      <w:r>
        <w:rPr>
          <w:rFonts w:ascii="Times New Roman" w:hAnsi="Times New Roman" w:cs="Times New Roman"/>
          <w:sz w:val="20"/>
          <w:szCs w:val="20"/>
        </w:rPr>
        <w:t xml:space="preserve">Цветовая модель – </w:t>
      </w:r>
      <w:r>
        <w:rPr>
          <w:rFonts w:ascii="Times New Roman" w:hAnsi="Times New Roman" w:cs="Times New Roman"/>
          <w:sz w:val="20"/>
          <w:szCs w:val="20"/>
          <w:lang w:val="en-US"/>
        </w:rPr>
        <w:t>RGB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644BE1" w:rsidRDefault="0000000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spacing w:line="360" w:lineRule="auto"/>
        <w:ind w:left="0" w:firstLine="425"/>
        <w:rPr>
          <w:rFonts w:ascii="Times" w:hAnsi="Times" w:cs="Times"/>
          <w:sz w:val="20"/>
          <w:szCs w:val="20"/>
        </w:rPr>
      </w:pPr>
      <w:r>
        <w:rPr>
          <w:rFonts w:ascii="Symbol" w:hAnsi="Symbol" w:cs="Symbol"/>
          <w:sz w:val="20"/>
          <w:szCs w:val="20"/>
          <w:lang w:val="en-US"/>
        </w:rPr>
        <w:t></w:t>
      </w:r>
      <w:r>
        <w:rPr>
          <w:rFonts w:ascii="Symbol" w:hAnsi="Symbol" w:cs="Symbol"/>
          <w:sz w:val="20"/>
          <w:szCs w:val="20"/>
          <w:lang w:val="en-US"/>
        </w:rPr>
        <w:t></w:t>
      </w:r>
      <w:r>
        <w:rPr>
          <w:rFonts w:ascii="Times New Roman" w:hAnsi="Times New Roman" w:cs="Times New Roman"/>
          <w:sz w:val="20"/>
          <w:szCs w:val="20"/>
        </w:rPr>
        <w:t xml:space="preserve">Звук – без звука; </w:t>
      </w:r>
    </w:p>
    <w:p w:rsidR="00644BE1" w:rsidRDefault="0000000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spacing w:line="360" w:lineRule="auto"/>
        <w:ind w:left="0" w:firstLine="425"/>
        <w:rPr>
          <w:rFonts w:ascii="Times" w:hAnsi="Times" w:cs="Times"/>
          <w:sz w:val="20"/>
          <w:szCs w:val="20"/>
        </w:rPr>
      </w:pPr>
      <w:r>
        <w:rPr>
          <w:rFonts w:ascii="Symbol" w:hAnsi="Symbol" w:cs="Symbol"/>
          <w:sz w:val="20"/>
          <w:szCs w:val="20"/>
          <w:lang w:val="en-US"/>
        </w:rPr>
        <w:t></w:t>
      </w:r>
      <w:r>
        <w:rPr>
          <w:rFonts w:ascii="Symbol" w:hAnsi="Symbol" w:cs="Symbol"/>
          <w:sz w:val="20"/>
          <w:szCs w:val="20"/>
          <w:lang w:val="en-US"/>
        </w:rPr>
        <w:t></w:t>
      </w:r>
      <w:r>
        <w:rPr>
          <w:rFonts w:ascii="Times New Roman" w:hAnsi="Times New Roman" w:cs="Times New Roman"/>
          <w:sz w:val="20"/>
          <w:szCs w:val="20"/>
        </w:rPr>
        <w:t>Частота кадров – 25 кадров в секунду;</w:t>
      </w:r>
    </w:p>
    <w:p w:rsidR="00644BE1" w:rsidRDefault="0000000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spacing w:line="360" w:lineRule="auto"/>
        <w:ind w:left="0" w:firstLine="425"/>
        <w:rPr>
          <w:rFonts w:ascii="Times" w:hAnsi="Times" w:cs="Times"/>
          <w:sz w:val="20"/>
          <w:szCs w:val="20"/>
        </w:rPr>
      </w:pPr>
      <w:r>
        <w:rPr>
          <w:rFonts w:ascii="Symbol" w:hAnsi="Symbol" w:cs="Symbol"/>
          <w:sz w:val="20"/>
          <w:szCs w:val="20"/>
          <w:lang w:val="en-US"/>
        </w:rPr>
        <w:t></w:t>
      </w:r>
      <w:r>
        <w:rPr>
          <w:rFonts w:ascii="Symbol" w:hAnsi="Symbol" w:cs="Symbol"/>
          <w:sz w:val="20"/>
          <w:szCs w:val="20"/>
          <w:lang w:val="en-US"/>
        </w:rPr>
        <w:t></w:t>
      </w:r>
      <w:r>
        <w:rPr>
          <w:rFonts w:ascii="Times New Roman" w:hAnsi="Times New Roman" w:cs="Times New Roman"/>
          <w:sz w:val="20"/>
          <w:szCs w:val="20"/>
        </w:rPr>
        <w:t>Развертка – прогрессивная (построчная)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; </w:t>
      </w:r>
    </w:p>
    <w:p w:rsidR="00644BE1" w:rsidRDefault="0000000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spacing w:line="360" w:lineRule="auto"/>
        <w:ind w:left="0" w:firstLine="425"/>
        <w:rPr>
          <w:rFonts w:ascii="Times" w:hAnsi="Times" w:cs="Times"/>
          <w:sz w:val="20"/>
          <w:szCs w:val="20"/>
        </w:rPr>
      </w:pPr>
      <w:r>
        <w:rPr>
          <w:rFonts w:ascii="Symbol" w:hAnsi="Symbol" w:cs="Symbol"/>
          <w:sz w:val="20"/>
          <w:szCs w:val="20"/>
          <w:lang w:val="en-US"/>
        </w:rPr>
        <w:t></w:t>
      </w:r>
      <w:r>
        <w:rPr>
          <w:rFonts w:ascii="Symbol" w:hAnsi="Symbol" w:cs="Symbol"/>
          <w:sz w:val="20"/>
          <w:szCs w:val="20"/>
          <w:lang w:val="en-US"/>
        </w:rPr>
        <w:t></w:t>
      </w:r>
      <w:r>
        <w:rPr>
          <w:rFonts w:ascii="Times New Roman" w:hAnsi="Times New Roman" w:cs="Times New Roman"/>
          <w:sz w:val="20"/>
          <w:szCs w:val="20"/>
        </w:rPr>
        <w:t>Пропорции пикселя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– </w:t>
      </w:r>
      <w:r>
        <w:rPr>
          <w:rFonts w:ascii="Times New Roman" w:hAnsi="Times New Roman" w:cs="Times New Roman"/>
          <w:sz w:val="20"/>
          <w:szCs w:val="20"/>
        </w:rPr>
        <w:t>квадратные пиксели</w:t>
      </w:r>
      <w:r>
        <w:rPr>
          <w:rFonts w:ascii="Times New Roman" w:hAnsi="Times New Roman" w:cs="Times New Roman"/>
          <w:sz w:val="20"/>
          <w:szCs w:val="20"/>
          <w:lang w:val="en-US"/>
        </w:rPr>
        <w:t>;</w:t>
      </w:r>
    </w:p>
    <w:p w:rsidR="00644BE1" w:rsidRDefault="0000000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spacing w:line="360" w:lineRule="auto"/>
        <w:ind w:left="0" w:firstLine="425"/>
        <w:rPr>
          <w:rFonts w:ascii="Times" w:hAnsi="Times" w:cs="Times"/>
          <w:sz w:val="20"/>
          <w:szCs w:val="20"/>
        </w:rPr>
      </w:pPr>
      <w:r>
        <w:rPr>
          <w:rFonts w:ascii="Symbol" w:hAnsi="Symbol" w:cs="Symbol"/>
          <w:sz w:val="20"/>
          <w:szCs w:val="20"/>
          <w:lang w:val="en-US"/>
        </w:rPr>
        <w:t></w:t>
      </w:r>
      <w:r>
        <w:rPr>
          <w:rFonts w:ascii="Symbol" w:hAnsi="Symbol" w:cs="Symbol"/>
          <w:sz w:val="20"/>
          <w:szCs w:val="20"/>
          <w:lang w:val="en-US"/>
        </w:rPr>
        <w:t></w:t>
      </w:r>
      <w:r>
        <w:rPr>
          <w:rFonts w:ascii="Times New Roman" w:hAnsi="Times New Roman" w:cs="Times New Roman"/>
          <w:sz w:val="20"/>
          <w:szCs w:val="20"/>
        </w:rPr>
        <w:t xml:space="preserve">Хронометраж ролика – от 5 до 10 секунд; </w:t>
      </w:r>
    </w:p>
    <w:p w:rsidR="00644BE1" w:rsidRDefault="0000000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spacing w:line="360" w:lineRule="auto"/>
        <w:ind w:left="0" w:firstLine="425"/>
        <w:rPr>
          <w:rFonts w:ascii="Times" w:hAnsi="Times" w:cs="Times"/>
          <w:sz w:val="20"/>
          <w:szCs w:val="20"/>
        </w:rPr>
      </w:pPr>
      <w:r>
        <w:rPr>
          <w:rFonts w:ascii="Symbol" w:hAnsi="Symbol" w:cs="Symbol"/>
          <w:sz w:val="20"/>
          <w:szCs w:val="20"/>
          <w:lang w:val="en-US"/>
        </w:rPr>
        <w:t></w:t>
      </w:r>
      <w:r>
        <w:rPr>
          <w:rFonts w:ascii="Symbol" w:hAnsi="Symbol" w:cs="Symbol"/>
          <w:sz w:val="20"/>
          <w:szCs w:val="20"/>
          <w:lang w:val="en-US"/>
        </w:rPr>
        <w:t></w:t>
      </w:r>
      <w:r>
        <w:rPr>
          <w:rFonts w:ascii="Times New Roman" w:hAnsi="Times New Roman" w:cs="Times New Roman"/>
          <w:sz w:val="20"/>
          <w:szCs w:val="20"/>
        </w:rPr>
        <w:t xml:space="preserve">Хронометраж ролика должен составлять целое количество секунд, без долей̆; </w:t>
      </w:r>
    </w:p>
    <w:p w:rsidR="00644BE1" w:rsidRDefault="0000000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spacing w:line="360" w:lineRule="auto"/>
        <w:ind w:left="0" w:firstLine="425"/>
        <w:rPr>
          <w:rFonts w:ascii="Times" w:hAnsi="Times" w:cs="Times"/>
          <w:sz w:val="20"/>
          <w:szCs w:val="20"/>
        </w:rPr>
      </w:pPr>
      <w:r>
        <w:rPr>
          <w:rFonts w:ascii="Symbol" w:hAnsi="Symbol" w:cs="Symbol"/>
          <w:sz w:val="20"/>
          <w:szCs w:val="20"/>
          <w:lang w:val="en-US"/>
        </w:rPr>
        <w:t></w:t>
      </w:r>
      <w:r>
        <w:rPr>
          <w:rFonts w:ascii="Symbol" w:hAnsi="Symbol" w:cs="Symbol"/>
          <w:sz w:val="20"/>
          <w:szCs w:val="20"/>
          <w:lang w:val="en-US"/>
        </w:rPr>
        <w:t></w:t>
      </w:r>
      <w:r>
        <w:rPr>
          <w:rFonts w:ascii="Times New Roman" w:hAnsi="Times New Roman" w:cs="Times New Roman"/>
          <w:sz w:val="20"/>
          <w:szCs w:val="20"/>
        </w:rPr>
        <w:t xml:space="preserve">Вся значимая информация (текст, логотипы и т.д.) должна располагаться с отступом минимум 5-15 пикселей от края изображения; </w:t>
      </w:r>
    </w:p>
    <w:p w:rsidR="00644BE1" w:rsidRDefault="0000000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spacing w:line="360" w:lineRule="auto"/>
        <w:ind w:left="0" w:firstLine="425"/>
        <w:rPr>
          <w:rFonts w:ascii="Times" w:hAnsi="Times" w:cs="Times"/>
          <w:sz w:val="20"/>
          <w:szCs w:val="20"/>
        </w:rPr>
      </w:pPr>
      <w:r>
        <w:rPr>
          <w:rFonts w:ascii="Symbol" w:hAnsi="Symbol" w:cs="Symbol"/>
          <w:sz w:val="20"/>
          <w:szCs w:val="20"/>
          <w:lang w:val="en-US"/>
        </w:rPr>
        <w:t></w:t>
      </w:r>
      <w:r>
        <w:rPr>
          <w:rFonts w:ascii="Symbol" w:hAnsi="Symbol" w:cs="Symbol"/>
          <w:sz w:val="20"/>
          <w:szCs w:val="20"/>
          <w:lang w:val="en-US"/>
        </w:rPr>
        <w:t></w:t>
      </w:r>
      <w:r>
        <w:rPr>
          <w:rFonts w:ascii="Times New Roman" w:hAnsi="Times New Roman" w:cs="Times New Roman"/>
          <w:sz w:val="20"/>
          <w:szCs w:val="20"/>
        </w:rPr>
        <w:t xml:space="preserve">Вся текстовая информация в ролике должна размещаться только в разрешенных границах и должна иметь размер позволяющий прочитать ее без специальных средств; </w:t>
      </w:r>
    </w:p>
    <w:p w:rsidR="00644BE1" w:rsidRDefault="0000000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spacing w:line="360" w:lineRule="auto"/>
        <w:ind w:left="0" w:firstLine="425"/>
        <w:rPr>
          <w:rFonts w:ascii="Times" w:hAnsi="Times" w:cs="Times"/>
          <w:sz w:val="20"/>
          <w:szCs w:val="20"/>
        </w:rPr>
      </w:pPr>
      <w:r>
        <w:rPr>
          <w:rFonts w:ascii="Symbol" w:hAnsi="Symbol" w:cs="Symbol"/>
          <w:sz w:val="20"/>
          <w:szCs w:val="20"/>
          <w:lang w:val="en-US"/>
        </w:rPr>
        <w:t></w:t>
      </w:r>
      <w:r>
        <w:rPr>
          <w:rFonts w:ascii="Symbol" w:hAnsi="Symbol" w:cs="Symbol"/>
          <w:sz w:val="20"/>
          <w:szCs w:val="20"/>
          <w:lang w:val="en-US"/>
        </w:rPr>
        <w:t></w:t>
      </w:r>
      <w:r>
        <w:rPr>
          <w:rFonts w:ascii="Times New Roman" w:hAnsi="Times New Roman" w:cs="Times New Roman"/>
          <w:sz w:val="20"/>
          <w:szCs w:val="20"/>
        </w:rPr>
        <w:t xml:space="preserve">Ссылки для скачивания роликов с интернет ресурсов принимаются только с бесплатных хостингов без регистрации и имеющих высокую скорость скачивания; </w:t>
      </w:r>
    </w:p>
    <w:p w:rsidR="00644BE1" w:rsidRDefault="0000000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spacing w:line="360" w:lineRule="auto"/>
        <w:ind w:left="0" w:firstLine="425"/>
        <w:rPr>
          <w:rFonts w:ascii="Times" w:hAnsi="Times" w:cs="Times"/>
          <w:sz w:val="20"/>
          <w:szCs w:val="20"/>
        </w:rPr>
      </w:pPr>
      <w:r>
        <w:rPr>
          <w:rFonts w:ascii="Symbol" w:hAnsi="Symbol" w:cs="Symbol"/>
          <w:sz w:val="20"/>
          <w:szCs w:val="20"/>
          <w:lang w:val="en-US"/>
        </w:rPr>
        <w:t></w:t>
      </w:r>
      <w:r>
        <w:rPr>
          <w:rFonts w:ascii="Symbol" w:hAnsi="Symbol" w:cs="Symbol"/>
          <w:sz w:val="20"/>
          <w:szCs w:val="20"/>
          <w:lang w:val="en-US"/>
        </w:rPr>
        <w:t></w:t>
      </w:r>
      <w:r>
        <w:rPr>
          <w:rFonts w:ascii="Times New Roman" w:hAnsi="Times New Roman" w:cs="Times New Roman"/>
          <w:sz w:val="20"/>
          <w:szCs w:val="20"/>
        </w:rPr>
        <w:t xml:space="preserve">Ссылки на </w:t>
      </w:r>
      <w:r>
        <w:rPr>
          <w:rFonts w:ascii="Times New Roman" w:hAnsi="Times New Roman" w:cs="Times New Roman"/>
          <w:sz w:val="20"/>
          <w:szCs w:val="20"/>
          <w:lang w:val="en-US"/>
        </w:rPr>
        <w:t>FTP</w:t>
      </w:r>
      <w:r>
        <w:rPr>
          <w:rFonts w:ascii="Times New Roman" w:hAnsi="Times New Roman" w:cs="Times New Roman"/>
          <w:sz w:val="20"/>
          <w:szCs w:val="20"/>
        </w:rPr>
        <w:t xml:space="preserve"> серверы принимаются с подробным описанием: пароль-..., логин- ..., </w:t>
      </w:r>
      <w:r>
        <w:rPr>
          <w:rFonts w:ascii="Times New Roman" w:hAnsi="Times New Roman" w:cs="Times New Roman"/>
          <w:sz w:val="20"/>
          <w:szCs w:val="20"/>
          <w:lang w:val="en-US"/>
        </w:rPr>
        <w:t>ftp</w:t>
      </w:r>
      <w:r>
        <w:rPr>
          <w:rFonts w:ascii="Times New Roman" w:hAnsi="Times New Roman" w:cs="Times New Roman"/>
          <w:sz w:val="20"/>
          <w:szCs w:val="20"/>
        </w:rPr>
        <w:t xml:space="preserve"> адрес-..., корневая папка-..., название ролика-...; </w:t>
      </w:r>
    </w:p>
    <w:p w:rsidR="00644BE1" w:rsidRDefault="0000000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spacing w:line="360" w:lineRule="auto"/>
        <w:ind w:left="0" w:firstLine="425"/>
        <w:rPr>
          <w:rFonts w:ascii="Times" w:hAnsi="Times" w:cs="Times"/>
          <w:sz w:val="20"/>
          <w:szCs w:val="20"/>
        </w:rPr>
      </w:pPr>
      <w:r>
        <w:rPr>
          <w:rFonts w:ascii="Symbol" w:hAnsi="Symbol" w:cs="Symbol"/>
          <w:sz w:val="20"/>
          <w:szCs w:val="20"/>
          <w:lang w:val="en-US"/>
        </w:rPr>
        <w:t></w:t>
      </w:r>
      <w:r>
        <w:rPr>
          <w:rFonts w:ascii="Symbol" w:hAnsi="Symbol" w:cs="Symbol"/>
          <w:sz w:val="20"/>
          <w:szCs w:val="20"/>
          <w:lang w:val="en-US"/>
        </w:rPr>
        <w:t></w:t>
      </w:r>
      <w:r>
        <w:rPr>
          <w:rFonts w:ascii="Times New Roman" w:hAnsi="Times New Roman" w:cs="Times New Roman"/>
          <w:sz w:val="20"/>
          <w:szCs w:val="20"/>
        </w:rPr>
        <w:t xml:space="preserve">При </w:t>
      </w:r>
      <w:proofErr w:type="spellStart"/>
      <w:r>
        <w:rPr>
          <w:rFonts w:ascii="Times New Roman" w:hAnsi="Times New Roman" w:cs="Times New Roman"/>
          <w:sz w:val="20"/>
          <w:szCs w:val="20"/>
        </w:rPr>
        <w:t>мультисюжетнои</w:t>
      </w:r>
      <w:proofErr w:type="spellEnd"/>
      <w:r>
        <w:rPr>
          <w:rFonts w:ascii="Times New Roman" w:hAnsi="Times New Roman" w:cs="Times New Roman"/>
          <w:sz w:val="20"/>
          <w:szCs w:val="20"/>
        </w:rPr>
        <w:t>̆ компании различия должны быть отражены в названии контента;</w:t>
      </w:r>
    </w:p>
    <w:p w:rsidR="00644BE1" w:rsidRDefault="0000000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spacing w:line="360" w:lineRule="auto"/>
        <w:ind w:left="0" w:firstLine="425"/>
        <w:rPr>
          <w:rFonts w:ascii="Times" w:hAnsi="Times" w:cs="Times"/>
          <w:sz w:val="20"/>
          <w:szCs w:val="20"/>
        </w:rPr>
      </w:pPr>
      <w:bookmarkStart w:id="2" w:name="OLE_LINK1"/>
      <w:bookmarkStart w:id="3" w:name="OLE_LINK2"/>
      <w:r>
        <w:rPr>
          <w:rFonts w:ascii="Symbol" w:hAnsi="Symbol" w:cs="Symbol"/>
          <w:sz w:val="20"/>
          <w:szCs w:val="20"/>
          <w:lang w:val="en-US"/>
        </w:rPr>
        <w:t></w:t>
      </w:r>
      <w:r>
        <w:rPr>
          <w:rFonts w:ascii="Symbol" w:hAnsi="Symbol" w:cs="Symbol"/>
          <w:sz w:val="20"/>
          <w:szCs w:val="20"/>
          <w:lang w:val="en-US"/>
        </w:rPr>
        <w:t></w:t>
      </w:r>
      <w:r>
        <w:rPr>
          <w:rFonts w:ascii="Times New Roman" w:hAnsi="Times New Roman" w:cs="Times New Roman"/>
          <w:sz w:val="20"/>
          <w:szCs w:val="20"/>
        </w:rPr>
        <w:t>Количество роликов в ротации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– 1-</w:t>
      </w:r>
      <w:r>
        <w:rPr>
          <w:rFonts w:ascii="Times New Roman" w:hAnsi="Times New Roman" w:cs="Times New Roman"/>
          <w:sz w:val="20"/>
          <w:szCs w:val="20"/>
        </w:rPr>
        <w:t>12;</w:t>
      </w:r>
    </w:p>
    <w:p w:rsidR="00644BE1" w:rsidRDefault="0000000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spacing w:line="360" w:lineRule="auto"/>
        <w:ind w:left="0" w:firstLine="425"/>
        <w:rPr>
          <w:rFonts w:ascii="Times" w:hAnsi="Times" w:cs="Times"/>
          <w:b/>
          <w:sz w:val="20"/>
          <w:szCs w:val="20"/>
        </w:rPr>
      </w:pPr>
      <w:r>
        <w:rPr>
          <w:rFonts w:ascii="Symbol" w:hAnsi="Symbol" w:cs="Symbol"/>
          <w:b/>
          <w:sz w:val="20"/>
          <w:szCs w:val="20"/>
          <w:lang w:val="en-US"/>
        </w:rPr>
        <w:t></w:t>
      </w:r>
      <w:r>
        <w:rPr>
          <w:rFonts w:ascii="Symbol" w:hAnsi="Symbol" w:cs="Symbol"/>
          <w:b/>
          <w:sz w:val="20"/>
          <w:szCs w:val="20"/>
          <w:lang w:val="en-US"/>
        </w:rPr>
        <w:t></w:t>
      </w:r>
      <w:r>
        <w:rPr>
          <w:rFonts w:ascii="Times New Roman" w:hAnsi="Times New Roman" w:cs="Times New Roman"/>
          <w:b/>
          <w:sz w:val="20"/>
          <w:szCs w:val="20"/>
        </w:rPr>
        <w:t>Размер ролика не должен превышать 5</w:t>
      </w:r>
      <w:r w:rsidRPr="009F7025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мегабайт.</w:t>
      </w:r>
      <w:bookmarkEnd w:id="2"/>
      <w:bookmarkEnd w:id="3"/>
    </w:p>
    <w:p w:rsidR="00644BE1" w:rsidRDefault="0000000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spacing w:line="360" w:lineRule="auto"/>
        <w:ind w:left="0" w:firstLine="425"/>
        <w:rPr>
          <w:rFonts w:ascii="Times" w:hAnsi="Times" w:cs="Times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Не принимаются материалы</w:t>
      </w:r>
      <w:r>
        <w:rPr>
          <w:rFonts w:ascii="Times" w:hAnsi="Times" w:cs="Times"/>
          <w:b/>
          <w:bCs/>
          <w:sz w:val="20"/>
          <w:szCs w:val="20"/>
          <w:lang w:val="en-US"/>
        </w:rPr>
        <w:t xml:space="preserve">: </w:t>
      </w:r>
    </w:p>
    <w:p w:rsidR="00644BE1" w:rsidRDefault="00000000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spacing w:line="360" w:lineRule="auto"/>
        <w:ind w:left="0" w:firstLine="425"/>
        <w:rPr>
          <w:rFonts w:ascii="Times" w:hAnsi="Times" w:cs="Times"/>
          <w:sz w:val="20"/>
          <w:szCs w:val="20"/>
        </w:rPr>
      </w:pPr>
      <w:r>
        <w:rPr>
          <w:rFonts w:ascii="Symbol" w:hAnsi="Symbol" w:cs="Symbol"/>
          <w:sz w:val="20"/>
          <w:szCs w:val="20"/>
          <w:lang w:val="en-US"/>
        </w:rPr>
        <w:t></w:t>
      </w:r>
      <w:r>
        <w:rPr>
          <w:rFonts w:ascii="Symbol" w:hAnsi="Symbol" w:cs="Symbol"/>
          <w:sz w:val="20"/>
          <w:szCs w:val="20"/>
          <w:lang w:val="en-US"/>
        </w:rPr>
        <w:t></w:t>
      </w:r>
      <w:r>
        <w:rPr>
          <w:rFonts w:ascii="Times New Roman" w:hAnsi="Times New Roman" w:cs="Times New Roman"/>
          <w:sz w:val="20"/>
          <w:szCs w:val="20"/>
        </w:rPr>
        <w:t xml:space="preserve">С низким разрешением; </w:t>
      </w:r>
    </w:p>
    <w:p w:rsidR="00644BE1" w:rsidRDefault="00000000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spacing w:line="360" w:lineRule="auto"/>
        <w:ind w:left="0" w:firstLine="425"/>
        <w:rPr>
          <w:rFonts w:ascii="Times" w:hAnsi="Times" w:cs="Times"/>
          <w:sz w:val="20"/>
          <w:szCs w:val="20"/>
        </w:rPr>
      </w:pPr>
      <w:r>
        <w:rPr>
          <w:rFonts w:ascii="Symbol" w:hAnsi="Symbol" w:cs="Symbol"/>
          <w:sz w:val="20"/>
          <w:szCs w:val="20"/>
          <w:lang w:val="en-US"/>
        </w:rPr>
        <w:t></w:t>
      </w:r>
      <w:r>
        <w:rPr>
          <w:rFonts w:ascii="Symbol" w:hAnsi="Symbol" w:cs="Symbol"/>
          <w:sz w:val="20"/>
          <w:szCs w:val="20"/>
          <w:lang w:val="en-US"/>
        </w:rPr>
        <w:t></w:t>
      </w:r>
      <w:r>
        <w:rPr>
          <w:rFonts w:ascii="Times New Roman" w:hAnsi="Times New Roman" w:cs="Times New Roman"/>
          <w:sz w:val="20"/>
          <w:szCs w:val="20"/>
        </w:rPr>
        <w:t xml:space="preserve">С присутствием в ролике логотипов программ сжатия; </w:t>
      </w:r>
    </w:p>
    <w:p w:rsidR="00644BE1" w:rsidRDefault="00000000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spacing w:line="360" w:lineRule="auto"/>
        <w:ind w:left="0" w:firstLine="425"/>
        <w:rPr>
          <w:rFonts w:ascii="Times" w:hAnsi="Times" w:cs="Times"/>
          <w:sz w:val="20"/>
          <w:szCs w:val="20"/>
        </w:rPr>
      </w:pPr>
      <w:r>
        <w:rPr>
          <w:rFonts w:ascii="Symbol" w:hAnsi="Symbol" w:cs="Symbol"/>
          <w:sz w:val="20"/>
          <w:szCs w:val="20"/>
          <w:lang w:val="en-US"/>
        </w:rPr>
        <w:t></w:t>
      </w:r>
      <w:r>
        <w:rPr>
          <w:rFonts w:ascii="Symbol" w:hAnsi="Symbol" w:cs="Symbol"/>
          <w:sz w:val="20"/>
          <w:szCs w:val="20"/>
          <w:lang w:val="en-US"/>
        </w:rPr>
        <w:t></w:t>
      </w:r>
      <w:r>
        <w:rPr>
          <w:rFonts w:ascii="Times New Roman" w:hAnsi="Times New Roman" w:cs="Times New Roman"/>
          <w:sz w:val="20"/>
          <w:szCs w:val="20"/>
        </w:rPr>
        <w:t xml:space="preserve">Видео в формате </w:t>
      </w:r>
      <w:r>
        <w:rPr>
          <w:rFonts w:ascii="Times New Roman" w:hAnsi="Times New Roman" w:cs="Times New Roman"/>
          <w:sz w:val="20"/>
          <w:szCs w:val="20"/>
          <w:lang w:val="en-US"/>
        </w:rPr>
        <w:t>flash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swf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flv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  <w:lang w:val="en-US"/>
        </w:rPr>
        <w:t>exe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rar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и т.д.); </w:t>
      </w:r>
    </w:p>
    <w:p w:rsidR="00644BE1" w:rsidRDefault="00000000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spacing w:line="360" w:lineRule="auto"/>
        <w:ind w:left="0" w:firstLine="425"/>
        <w:rPr>
          <w:rFonts w:ascii="Times" w:hAnsi="Times" w:cs="Times"/>
          <w:sz w:val="20"/>
          <w:szCs w:val="20"/>
        </w:rPr>
      </w:pPr>
      <w:r>
        <w:rPr>
          <w:rFonts w:ascii="Symbol" w:hAnsi="Symbol" w:cs="Symbol"/>
          <w:sz w:val="20"/>
          <w:szCs w:val="20"/>
          <w:lang w:val="en-US"/>
        </w:rPr>
        <w:lastRenderedPageBreak/>
        <w:t></w:t>
      </w:r>
      <w:r>
        <w:rPr>
          <w:rFonts w:ascii="Symbol" w:hAnsi="Symbol" w:cs="Symbol"/>
          <w:sz w:val="20"/>
          <w:szCs w:val="20"/>
          <w:lang w:val="en-US"/>
        </w:rPr>
        <w:t></w:t>
      </w:r>
      <w:r>
        <w:rPr>
          <w:rFonts w:ascii="Times New Roman" w:hAnsi="Times New Roman" w:cs="Times New Roman"/>
          <w:sz w:val="20"/>
          <w:szCs w:val="20"/>
        </w:rPr>
        <w:t>Ролики с искаженным (растянутым или сжатым) изображением.</w:t>
      </w:r>
    </w:p>
    <w:sectPr w:rsidR="00644BE1">
      <w:pgSz w:w="12240" w:h="15840"/>
      <w:pgMar w:top="709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92767" w:rsidRDefault="00892767">
      <w:r>
        <w:separator/>
      </w:r>
    </w:p>
  </w:endnote>
  <w:endnote w:type="continuationSeparator" w:id="0">
    <w:p w:rsidR="00892767" w:rsidRDefault="00892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 CY">
    <w:panose1 w:val="020B0600040502020204"/>
    <w:charset w:val="00"/>
    <w:family w:val="auto"/>
    <w:pitch w:val="default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92767" w:rsidRDefault="00892767">
      <w:r>
        <w:separator/>
      </w:r>
    </w:p>
  </w:footnote>
  <w:footnote w:type="continuationSeparator" w:id="0">
    <w:p w:rsidR="00892767" w:rsidRDefault="008927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55521"/>
    <w:multiLevelType w:val="hybridMultilevel"/>
    <w:tmpl w:val="285A8F88"/>
    <w:lvl w:ilvl="0" w:tplc="C8FAD65C">
      <w:start w:val="1"/>
      <w:numFmt w:val="bullet"/>
      <w:lvlText w:val=""/>
      <w:lvlJc w:val="left"/>
      <w:pPr>
        <w:ind w:left="720" w:hanging="360"/>
      </w:pPr>
    </w:lvl>
    <w:lvl w:ilvl="1" w:tplc="285A5160">
      <w:start w:val="1"/>
      <w:numFmt w:val="decimal"/>
      <w:lvlText w:val=""/>
      <w:lvlJc w:val="left"/>
    </w:lvl>
    <w:lvl w:ilvl="2" w:tplc="2076C948">
      <w:start w:val="1"/>
      <w:numFmt w:val="decimal"/>
      <w:lvlText w:val=""/>
      <w:lvlJc w:val="left"/>
    </w:lvl>
    <w:lvl w:ilvl="3" w:tplc="7E3C2332">
      <w:start w:val="1"/>
      <w:numFmt w:val="decimal"/>
      <w:lvlText w:val=""/>
      <w:lvlJc w:val="left"/>
    </w:lvl>
    <w:lvl w:ilvl="4" w:tplc="B99E5132">
      <w:start w:val="1"/>
      <w:numFmt w:val="decimal"/>
      <w:lvlText w:val=""/>
      <w:lvlJc w:val="left"/>
    </w:lvl>
    <w:lvl w:ilvl="5" w:tplc="4434DD90">
      <w:start w:val="1"/>
      <w:numFmt w:val="decimal"/>
      <w:lvlText w:val=""/>
      <w:lvlJc w:val="left"/>
    </w:lvl>
    <w:lvl w:ilvl="6" w:tplc="5A4EDF5A">
      <w:start w:val="1"/>
      <w:numFmt w:val="decimal"/>
      <w:lvlText w:val=""/>
      <w:lvlJc w:val="left"/>
    </w:lvl>
    <w:lvl w:ilvl="7" w:tplc="FF90E7B0">
      <w:start w:val="1"/>
      <w:numFmt w:val="decimal"/>
      <w:lvlText w:val=""/>
      <w:lvlJc w:val="left"/>
    </w:lvl>
    <w:lvl w:ilvl="8" w:tplc="D87EE3BA">
      <w:start w:val="1"/>
      <w:numFmt w:val="decimal"/>
      <w:lvlText w:val=""/>
      <w:lvlJc w:val="left"/>
    </w:lvl>
  </w:abstractNum>
  <w:abstractNum w:abstractNumId="1" w15:restartNumberingAfterBreak="0">
    <w:nsid w:val="15A21748"/>
    <w:multiLevelType w:val="hybridMultilevel"/>
    <w:tmpl w:val="98403D46"/>
    <w:lvl w:ilvl="0" w:tplc="2202F4D2">
      <w:start w:val="1"/>
      <w:numFmt w:val="bullet"/>
      <w:lvlText w:val=""/>
      <w:lvlJc w:val="left"/>
      <w:pPr>
        <w:ind w:left="720" w:hanging="360"/>
      </w:pPr>
    </w:lvl>
    <w:lvl w:ilvl="1" w:tplc="AC46A724">
      <w:start w:val="1"/>
      <w:numFmt w:val="decimal"/>
      <w:lvlText w:val=""/>
      <w:lvlJc w:val="left"/>
    </w:lvl>
    <w:lvl w:ilvl="2" w:tplc="B712B6E0">
      <w:start w:val="1"/>
      <w:numFmt w:val="decimal"/>
      <w:lvlText w:val=""/>
      <w:lvlJc w:val="left"/>
    </w:lvl>
    <w:lvl w:ilvl="3" w:tplc="1DB86C4C">
      <w:start w:val="1"/>
      <w:numFmt w:val="decimal"/>
      <w:lvlText w:val=""/>
      <w:lvlJc w:val="left"/>
    </w:lvl>
    <w:lvl w:ilvl="4" w:tplc="1EF4E122">
      <w:start w:val="1"/>
      <w:numFmt w:val="decimal"/>
      <w:lvlText w:val=""/>
      <w:lvlJc w:val="left"/>
    </w:lvl>
    <w:lvl w:ilvl="5" w:tplc="73422E08">
      <w:start w:val="1"/>
      <w:numFmt w:val="decimal"/>
      <w:lvlText w:val=""/>
      <w:lvlJc w:val="left"/>
    </w:lvl>
    <w:lvl w:ilvl="6" w:tplc="4210D102">
      <w:start w:val="1"/>
      <w:numFmt w:val="decimal"/>
      <w:lvlText w:val=""/>
      <w:lvlJc w:val="left"/>
    </w:lvl>
    <w:lvl w:ilvl="7" w:tplc="D8BA0676">
      <w:start w:val="1"/>
      <w:numFmt w:val="decimal"/>
      <w:lvlText w:val=""/>
      <w:lvlJc w:val="left"/>
    </w:lvl>
    <w:lvl w:ilvl="8" w:tplc="2C66C24E">
      <w:start w:val="1"/>
      <w:numFmt w:val="decimal"/>
      <w:lvlText w:val=""/>
      <w:lvlJc w:val="left"/>
    </w:lvl>
  </w:abstractNum>
  <w:abstractNum w:abstractNumId="2" w15:restartNumberingAfterBreak="0">
    <w:nsid w:val="40431DDA"/>
    <w:multiLevelType w:val="hybridMultilevel"/>
    <w:tmpl w:val="C9AC698C"/>
    <w:lvl w:ilvl="0" w:tplc="81ECAE8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13EDEB2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5E85728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AE24F8C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1486A7B8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D4FA31A6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11D6ABF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94E0BB96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7507AF6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4FCB54E3"/>
    <w:multiLevelType w:val="hybridMultilevel"/>
    <w:tmpl w:val="A1C2F8EC"/>
    <w:lvl w:ilvl="0" w:tplc="1CEE2F46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18EEB82A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DC1A55D8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BE0E9322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E9FAE2DC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BA02623E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6F02154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6E3EC188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53ADAFE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6424061C"/>
    <w:multiLevelType w:val="hybridMultilevel"/>
    <w:tmpl w:val="0060A4D0"/>
    <w:lvl w:ilvl="0" w:tplc="70E8D710">
      <w:start w:val="1"/>
      <w:numFmt w:val="bullet"/>
      <w:lvlText w:val=""/>
      <w:lvlJc w:val="left"/>
      <w:pPr>
        <w:ind w:left="720" w:hanging="360"/>
      </w:pPr>
    </w:lvl>
    <w:lvl w:ilvl="1" w:tplc="43E645CC">
      <w:start w:val="1"/>
      <w:numFmt w:val="decimal"/>
      <w:lvlText w:val=""/>
      <w:lvlJc w:val="left"/>
    </w:lvl>
    <w:lvl w:ilvl="2" w:tplc="F300FE42">
      <w:start w:val="1"/>
      <w:numFmt w:val="bullet"/>
      <w:lvlText w:val=""/>
      <w:lvlJc w:val="left"/>
      <w:rPr>
        <w:rFonts w:ascii="Symbol" w:hAnsi="Symbol" w:hint="default"/>
      </w:rPr>
    </w:lvl>
    <w:lvl w:ilvl="3" w:tplc="EBD6F882">
      <w:start w:val="1"/>
      <w:numFmt w:val="decimal"/>
      <w:lvlText w:val=""/>
      <w:lvlJc w:val="left"/>
    </w:lvl>
    <w:lvl w:ilvl="4" w:tplc="4B6CD2F0">
      <w:start w:val="1"/>
      <w:numFmt w:val="decimal"/>
      <w:lvlText w:val=""/>
      <w:lvlJc w:val="left"/>
    </w:lvl>
    <w:lvl w:ilvl="5" w:tplc="ED7C3BC0">
      <w:start w:val="1"/>
      <w:numFmt w:val="decimal"/>
      <w:lvlText w:val=""/>
      <w:lvlJc w:val="left"/>
    </w:lvl>
    <w:lvl w:ilvl="6" w:tplc="8C26FFA2">
      <w:start w:val="1"/>
      <w:numFmt w:val="decimal"/>
      <w:lvlText w:val=""/>
      <w:lvlJc w:val="left"/>
    </w:lvl>
    <w:lvl w:ilvl="7" w:tplc="7296726A">
      <w:start w:val="1"/>
      <w:numFmt w:val="decimal"/>
      <w:lvlText w:val=""/>
      <w:lvlJc w:val="left"/>
    </w:lvl>
    <w:lvl w:ilvl="8" w:tplc="ABA8D0D8">
      <w:start w:val="1"/>
      <w:numFmt w:val="decimal"/>
      <w:lvlText w:val=""/>
      <w:lvlJc w:val="left"/>
    </w:lvl>
  </w:abstractNum>
  <w:abstractNum w:abstractNumId="5" w15:restartNumberingAfterBreak="0">
    <w:nsid w:val="6FB5486C"/>
    <w:multiLevelType w:val="hybridMultilevel"/>
    <w:tmpl w:val="1B8ACD60"/>
    <w:lvl w:ilvl="0" w:tplc="9238EB38">
      <w:start w:val="1"/>
      <w:numFmt w:val="bullet"/>
      <w:lvlText w:val="-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5DC2467C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7DA8361C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132CE78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6B808496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12BE5098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5282C1A2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E60850BA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70A26DE6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791A3CE4"/>
    <w:multiLevelType w:val="hybridMultilevel"/>
    <w:tmpl w:val="7826B578"/>
    <w:lvl w:ilvl="0" w:tplc="759A3414">
      <w:start w:val="1"/>
      <w:numFmt w:val="bullet"/>
      <w:lvlText w:val=""/>
      <w:lvlJc w:val="left"/>
      <w:pPr>
        <w:ind w:left="720" w:hanging="360"/>
      </w:pPr>
    </w:lvl>
    <w:lvl w:ilvl="1" w:tplc="50CC21D8">
      <w:start w:val="1"/>
      <w:numFmt w:val="decimal"/>
      <w:lvlText w:val=""/>
      <w:lvlJc w:val="left"/>
    </w:lvl>
    <w:lvl w:ilvl="2" w:tplc="DFCAC914">
      <w:start w:val="1"/>
      <w:numFmt w:val="decimal"/>
      <w:lvlText w:val=""/>
      <w:lvlJc w:val="left"/>
    </w:lvl>
    <w:lvl w:ilvl="3" w:tplc="889685E8">
      <w:start w:val="1"/>
      <w:numFmt w:val="decimal"/>
      <w:lvlText w:val=""/>
      <w:lvlJc w:val="left"/>
    </w:lvl>
    <w:lvl w:ilvl="4" w:tplc="973A079E">
      <w:start w:val="1"/>
      <w:numFmt w:val="decimal"/>
      <w:lvlText w:val=""/>
      <w:lvlJc w:val="left"/>
    </w:lvl>
    <w:lvl w:ilvl="5" w:tplc="886E8F98">
      <w:start w:val="1"/>
      <w:numFmt w:val="decimal"/>
      <w:lvlText w:val=""/>
      <w:lvlJc w:val="left"/>
    </w:lvl>
    <w:lvl w:ilvl="6" w:tplc="5AFCF5A8">
      <w:start w:val="1"/>
      <w:numFmt w:val="decimal"/>
      <w:lvlText w:val=""/>
      <w:lvlJc w:val="left"/>
    </w:lvl>
    <w:lvl w:ilvl="7" w:tplc="E54E9C06">
      <w:start w:val="1"/>
      <w:numFmt w:val="decimal"/>
      <w:lvlText w:val=""/>
      <w:lvlJc w:val="left"/>
    </w:lvl>
    <w:lvl w:ilvl="8" w:tplc="3D30E634">
      <w:start w:val="1"/>
      <w:numFmt w:val="decimal"/>
      <w:lvlText w:val=""/>
      <w:lvlJc w:val="left"/>
    </w:lvl>
  </w:abstractNum>
  <w:abstractNum w:abstractNumId="7" w15:restartNumberingAfterBreak="0">
    <w:nsid w:val="7EF55E9A"/>
    <w:multiLevelType w:val="hybridMultilevel"/>
    <w:tmpl w:val="FD9E5340"/>
    <w:lvl w:ilvl="0" w:tplc="1CD68F7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74FA21C0">
      <w:start w:val="1"/>
      <w:numFmt w:val="decimal"/>
      <w:lvlText w:val=""/>
      <w:lvlJc w:val="left"/>
    </w:lvl>
    <w:lvl w:ilvl="2" w:tplc="100877D2">
      <w:start w:val="1"/>
      <w:numFmt w:val="decimal"/>
      <w:lvlText w:val=""/>
      <w:lvlJc w:val="left"/>
    </w:lvl>
    <w:lvl w:ilvl="3" w:tplc="434667A0">
      <w:start w:val="1"/>
      <w:numFmt w:val="decimal"/>
      <w:lvlText w:val=""/>
      <w:lvlJc w:val="left"/>
    </w:lvl>
    <w:lvl w:ilvl="4" w:tplc="D05A82AA">
      <w:start w:val="1"/>
      <w:numFmt w:val="decimal"/>
      <w:lvlText w:val=""/>
      <w:lvlJc w:val="left"/>
    </w:lvl>
    <w:lvl w:ilvl="5" w:tplc="2F821D44">
      <w:start w:val="1"/>
      <w:numFmt w:val="decimal"/>
      <w:lvlText w:val=""/>
      <w:lvlJc w:val="left"/>
    </w:lvl>
    <w:lvl w:ilvl="6" w:tplc="1EE6C92E">
      <w:start w:val="1"/>
      <w:numFmt w:val="decimal"/>
      <w:lvlText w:val=""/>
      <w:lvlJc w:val="left"/>
    </w:lvl>
    <w:lvl w:ilvl="7" w:tplc="74E4AD96">
      <w:start w:val="1"/>
      <w:numFmt w:val="decimal"/>
      <w:lvlText w:val=""/>
      <w:lvlJc w:val="left"/>
    </w:lvl>
    <w:lvl w:ilvl="8" w:tplc="F1DC32E8">
      <w:start w:val="1"/>
      <w:numFmt w:val="decimal"/>
      <w:lvlText w:val=""/>
      <w:lvlJc w:val="left"/>
    </w:lvl>
  </w:abstractNum>
  <w:num w:numId="1" w16cid:durableId="1094058926">
    <w:abstractNumId w:val="6"/>
  </w:num>
  <w:num w:numId="2" w16cid:durableId="1878350331">
    <w:abstractNumId w:val="0"/>
  </w:num>
  <w:num w:numId="3" w16cid:durableId="666323627">
    <w:abstractNumId w:val="1"/>
  </w:num>
  <w:num w:numId="4" w16cid:durableId="132531249">
    <w:abstractNumId w:val="4"/>
  </w:num>
  <w:num w:numId="5" w16cid:durableId="1510439609">
    <w:abstractNumId w:val="3"/>
  </w:num>
  <w:num w:numId="6" w16cid:durableId="900822160">
    <w:abstractNumId w:val="2"/>
  </w:num>
  <w:num w:numId="7" w16cid:durableId="1488596021">
    <w:abstractNumId w:val="5"/>
  </w:num>
  <w:num w:numId="8" w16cid:durableId="1076231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BE1"/>
    <w:rsid w:val="00644BE1"/>
    <w:rsid w:val="00892767"/>
    <w:rsid w:val="009F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D51B1A-7990-3B46-9B86-B055E2BD0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paragraph" w:styleId="af8">
    <w:name w:val="Balloon Text"/>
    <w:basedOn w:val="a"/>
    <w:link w:val="af9"/>
    <w:uiPriority w:val="99"/>
    <w:semiHidden/>
    <w:unhideWhenUsed/>
    <w:rPr>
      <w:rFonts w:ascii="Lucida Grande CY" w:hAnsi="Lucida Grande CY" w:cs="Lucida Grande CY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Lucida Grande CY" w:hAnsi="Lucida Grande CY" w:cs="Lucida Grande CY"/>
      <w:sz w:val="18"/>
      <w:szCs w:val="18"/>
    </w:r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Pr>
      <w:b/>
      <w:bCs/>
      <w:sz w:val="20"/>
      <w:szCs w:val="20"/>
    </w:r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table" w:styleId="aff0">
    <w:name w:val="Table Grid"/>
    <w:basedOn w:val="a1"/>
    <w:uiPriority w:val="39"/>
    <w:rPr>
      <w:rFonts w:eastAsiaTheme="minorHAns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2025-03-23T17:33:00Z</dcterms:created>
  <dcterms:modified xsi:type="dcterms:W3CDTF">2025-03-23T17:33:00Z</dcterms:modified>
</cp:coreProperties>
</file>